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A1" w:rsidRPr="00B85BC7" w:rsidRDefault="00C32FA1" w:rsidP="00C32FA1">
      <w:pPr>
        <w:ind w:left="5760"/>
        <w:outlineLvl w:val="0"/>
      </w:pPr>
      <w:r w:rsidRPr="00B85BC7">
        <w:t xml:space="preserve">                                       УТВЕРЖДЕН</w:t>
      </w:r>
    </w:p>
    <w:p w:rsidR="00C32FA1" w:rsidRPr="00B85BC7" w:rsidRDefault="00C32FA1" w:rsidP="00C32FA1">
      <w:pPr>
        <w:ind w:left="5580"/>
        <w:jc w:val="center"/>
      </w:pPr>
      <w:r w:rsidRPr="00B85BC7">
        <w:t>постановлением Администрации      городского округа Навашинский</w:t>
      </w:r>
    </w:p>
    <w:p w:rsidR="00C32FA1" w:rsidRPr="00B85BC7" w:rsidRDefault="00C32FA1" w:rsidP="00C32FA1">
      <w:pPr>
        <w:ind w:left="5580"/>
        <w:jc w:val="center"/>
      </w:pPr>
      <w:r w:rsidRPr="00B85BC7">
        <w:t xml:space="preserve">   от                  №  </w:t>
      </w:r>
    </w:p>
    <w:p w:rsidR="00C32FA1" w:rsidRPr="00B85BC7" w:rsidRDefault="00C32FA1" w:rsidP="00C32FA1">
      <w:pPr>
        <w:jc w:val="right"/>
        <w:rPr>
          <w:sz w:val="26"/>
          <w:szCs w:val="26"/>
        </w:rPr>
      </w:pPr>
    </w:p>
    <w:p w:rsidR="00C32FA1" w:rsidRPr="00B85BC7" w:rsidRDefault="00C32FA1" w:rsidP="00C32FA1">
      <w:pPr>
        <w:shd w:val="clear" w:color="auto" w:fill="FFFFFF"/>
        <w:jc w:val="center"/>
        <w:rPr>
          <w:b/>
        </w:rPr>
      </w:pPr>
    </w:p>
    <w:p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ПЛАН МЕРОПРИЯТИЙ</w:t>
      </w:r>
    </w:p>
    <w:p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Автономной некоммерческой организации «Навашинский центр поддержки и</w:t>
      </w:r>
    </w:p>
    <w:p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 xml:space="preserve">развития предпринимательства»  </w:t>
      </w:r>
    </w:p>
    <w:p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на 20</w:t>
      </w:r>
      <w:r w:rsidRPr="00B85BC7">
        <w:rPr>
          <w:b/>
          <w:lang w:val="en-US"/>
        </w:rPr>
        <w:t>20</w:t>
      </w:r>
      <w:r w:rsidRPr="00B85BC7">
        <w:rPr>
          <w:b/>
        </w:rPr>
        <w:t>год</w:t>
      </w:r>
    </w:p>
    <w:p w:rsidR="00C32FA1" w:rsidRPr="00B85BC7" w:rsidRDefault="00C32FA1" w:rsidP="00C32FA1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278"/>
        <w:gridCol w:w="1701"/>
        <w:gridCol w:w="1843"/>
      </w:tblGrid>
      <w:tr w:rsidR="00B85BC7" w:rsidRPr="00B85BC7" w:rsidTr="00607B8E">
        <w:trPr>
          <w:trHeight w:val="9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 xml:space="preserve">№ </w:t>
            </w:r>
            <w:proofErr w:type="gramStart"/>
            <w:r w:rsidRPr="00B85BC7">
              <w:rPr>
                <w:b/>
              </w:rPr>
              <w:t>п</w:t>
            </w:r>
            <w:proofErr w:type="gramEnd"/>
            <w:r w:rsidRPr="00B85BC7">
              <w:rPr>
                <w:b/>
              </w:rPr>
              <w:t>/п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Ответственный</w:t>
            </w:r>
          </w:p>
        </w:tc>
      </w:tr>
      <w:tr w:rsidR="00B85BC7" w:rsidRPr="00B85BC7" w:rsidTr="00607B8E">
        <w:trPr>
          <w:trHeight w:val="6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jc w:val="center"/>
              <w:rPr>
                <w:b/>
              </w:rPr>
            </w:pPr>
            <w:r w:rsidRPr="00B85BC7">
              <w:rPr>
                <w:b/>
              </w:rPr>
              <w:t>Аналитическая, организационная работа, расширение сотрудничества с органами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b/>
              </w:rPr>
            </w:pPr>
          </w:p>
        </w:tc>
      </w:tr>
      <w:tr w:rsidR="00B85BC7" w:rsidRPr="00B85BC7" w:rsidTr="00607B8E">
        <w:trPr>
          <w:trHeight w:val="5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</w:pPr>
            <w:r w:rsidRPr="00B85BC7">
              <w:t>1.1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D7C93">
            <w:pPr>
              <w:jc w:val="both"/>
              <w:rPr>
                <w:b/>
              </w:rPr>
            </w:pPr>
            <w:r w:rsidRPr="00B85BC7">
              <w:t xml:space="preserve"> Построение работы центра по ежемесячным планам в соответствии с общим планом работы на </w:t>
            </w:r>
            <w:r w:rsidR="006D7C93" w:rsidRPr="00B85BC7">
              <w:t xml:space="preserve">2020 </w:t>
            </w:r>
            <w:r w:rsidRPr="00B85BC7"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6D7C93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t>Мелентьева Н.В.</w:t>
            </w:r>
          </w:p>
        </w:tc>
      </w:tr>
      <w:tr w:rsidR="00B85BC7" w:rsidRPr="00B85BC7" w:rsidTr="00607B8E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</w:pPr>
            <w:r w:rsidRPr="00B85BC7">
              <w:t>1.2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jc w:val="both"/>
              <w:rPr>
                <w:b/>
              </w:rPr>
            </w:pPr>
            <w:r w:rsidRPr="00B85BC7">
              <w:t>Проведение аналитической работы среди субъектов малого и среднего предпринимательства (далее - МСП), предпринимателей в части уточнения полной информации об их деятельности, востребованности услуг для них, и эффективности сотрудничества с Автономной некоммерческой организацией «Навашинский центр поддержки и развития предпринимательства» (дале</w:t>
            </w:r>
            <w:proofErr w:type="gramStart"/>
            <w:r w:rsidRPr="00B85BC7">
              <w:t>е-</w:t>
            </w:r>
            <w:proofErr w:type="gramEnd"/>
            <w:r w:rsidRPr="00B85BC7">
              <w:t xml:space="preserve"> АНО «Навашинский ЦПРП»)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</w:pPr>
            <w:r w:rsidRPr="00B85BC7">
              <w:t>1.3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jc w:val="both"/>
            </w:pPr>
            <w:r w:rsidRPr="00B85BC7">
              <w:t>Проведение анкетирования субъектов малого бизнеса с целью оказания своевременной организационной, информационной и методической помощи в создании благоприятных условий для их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384569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shd w:val="clear" w:color="auto" w:fill="FFFFFF"/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</w:pPr>
            <w:r w:rsidRPr="00B85BC7">
              <w:t>1.4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jc w:val="both"/>
            </w:pPr>
            <w:r w:rsidRPr="00B85BC7">
              <w:t xml:space="preserve"> Участие в плановых совещаниях, семинарах и выставках, проводимых министерством промышленности, торговли и предпринимательства Нижегородской области, Администрацией городского округа Навашинский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shd w:val="clear" w:color="auto" w:fill="FFFFFF"/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</w:pPr>
            <w:r w:rsidRPr="00B85BC7">
              <w:t>1.5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jc w:val="both"/>
            </w:pPr>
            <w:r w:rsidRPr="00B85BC7">
              <w:t>Своевременное ознакомление с текущими информационными материалами, изменениями в законодательстве, оперативное доведения данной информации до предпринимателей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shd w:val="clear" w:color="auto" w:fill="FFFFFF"/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</w:pPr>
            <w:r w:rsidRPr="00B85BC7">
              <w:t>1.6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jc w:val="both"/>
            </w:pPr>
            <w:r w:rsidRPr="00B85BC7">
              <w:t>Подготовка и участие в проведении заседаний попечительского совета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shd w:val="clear" w:color="auto" w:fill="FFFFFF"/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lang w:val="en-US"/>
              </w:rPr>
            </w:pPr>
            <w:r w:rsidRPr="00B85BC7">
              <w:t>1.</w:t>
            </w:r>
            <w:r w:rsidRPr="00B85BC7">
              <w:rPr>
                <w:lang w:val="en-US"/>
              </w:rPr>
              <w:t>7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jc w:val="both"/>
            </w:pPr>
            <w:r w:rsidRPr="00B85BC7">
              <w:t xml:space="preserve">Проведение организационной работы по созданию и развитию объединения предпринимателей городского округа Навашинский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shd w:val="clear" w:color="auto" w:fill="FFFFFF"/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lang w:val="en-US"/>
              </w:rPr>
            </w:pPr>
            <w:r w:rsidRPr="00B85BC7">
              <w:rPr>
                <w:lang w:val="en-US"/>
              </w:rPr>
              <w:t>1.8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384569" w:rsidP="00607B8E">
            <w:pPr>
              <w:jc w:val="both"/>
            </w:pPr>
            <w:proofErr w:type="gramStart"/>
            <w:r w:rsidRPr="00B85BC7">
              <w:t>Проведение информационной, разъяснительной и организационной работы по популяризации социального предпринимательства и созданию в округе некоммерческих организаций социальной направленности с целью дальнейшего участия их в конкурсах на представление субсидий из федерального и регионального бюджетов.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shd w:val="clear" w:color="auto" w:fill="FFFFFF"/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lang w:val="en-US"/>
              </w:rPr>
            </w:pPr>
            <w:r w:rsidRPr="00B85BC7">
              <w:lastRenderedPageBreak/>
              <w:t>1.9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384569" w:rsidP="00607B8E">
            <w:pPr>
              <w:jc w:val="both"/>
            </w:pPr>
            <w:r w:rsidRPr="00B85BC7">
              <w:rPr>
                <w:bCs/>
              </w:rPr>
              <w:t>Ведение реестра субъектов МСП-получателей поддержки, оказываемой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shd w:val="clear" w:color="auto" w:fill="FFFFFF"/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  <w:r w:rsidRPr="00B85BC7">
              <w:t xml:space="preserve"> </w:t>
            </w:r>
          </w:p>
        </w:tc>
      </w:tr>
      <w:tr w:rsidR="00B85BC7" w:rsidRPr="00B85BC7" w:rsidTr="00607B8E">
        <w:trPr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431888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Оказание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</w:pPr>
          </w:p>
        </w:tc>
      </w:tr>
      <w:tr w:rsidR="00B85BC7" w:rsidRPr="00B85BC7" w:rsidTr="00607B8E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lang w:val="en-US"/>
              </w:rPr>
            </w:pPr>
            <w:r w:rsidRPr="00B85BC7">
              <w:t>2.</w:t>
            </w:r>
            <w:r w:rsidRPr="00B85BC7">
              <w:rPr>
                <w:lang w:val="en-US"/>
              </w:rPr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both"/>
            </w:pPr>
            <w:r w:rsidRPr="00B85BC7">
              <w:t>Юридические, налоговые, экологические консультации, бизнес консультирование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lang w:val="en-US"/>
              </w:rPr>
            </w:pPr>
            <w:r w:rsidRPr="00B85BC7">
              <w:t>2.</w:t>
            </w:r>
            <w:r w:rsidRPr="00B85BC7">
              <w:rPr>
                <w:lang w:val="en-US"/>
              </w:rPr>
              <w:t>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9A7D47">
            <w:pPr>
              <w:shd w:val="clear" w:color="auto" w:fill="FFFFFF"/>
              <w:jc w:val="both"/>
            </w:pPr>
            <w:r w:rsidRPr="00B85BC7">
              <w:t xml:space="preserve">Демонстрация возможностей </w:t>
            </w:r>
            <w:r w:rsidR="009A7D47" w:rsidRPr="00B85BC7">
              <w:t>порталов по</w:t>
            </w:r>
            <w:r w:rsidRPr="00B85BC7">
              <w:t xml:space="preserve"> поддержки субъектов МСП: </w:t>
            </w:r>
            <w:r w:rsidR="009A7D47" w:rsidRPr="00B85BC7">
              <w:t>«</w:t>
            </w:r>
            <w:r w:rsidRPr="00B85BC7">
              <w:t>Бизнес-навигатора МСП</w:t>
            </w:r>
            <w:r w:rsidR="009A7D47" w:rsidRPr="00B85BC7">
              <w:t>»</w:t>
            </w:r>
            <w:r w:rsidR="00431888" w:rsidRPr="00B85BC7">
              <w:t xml:space="preserve"> и «Мой бизнес»</w:t>
            </w:r>
            <w:r w:rsidRPr="00B85BC7">
              <w:t xml:space="preserve">, </w:t>
            </w:r>
            <w:r w:rsidR="009A7D47" w:rsidRPr="00B85BC7">
              <w:t xml:space="preserve"> оказание содействия субъектам МСП в регистрации на порталах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  <w:r w:rsidRPr="00B85BC7">
              <w:t xml:space="preserve"> </w:t>
            </w:r>
          </w:p>
        </w:tc>
      </w:tr>
      <w:tr w:rsidR="00B85BC7" w:rsidRPr="00B85BC7" w:rsidTr="00607B8E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88" w:rsidRPr="00B85BC7" w:rsidRDefault="00431888" w:rsidP="00CA165B">
            <w:pPr>
              <w:shd w:val="clear" w:color="auto" w:fill="FFFFFF"/>
              <w:rPr>
                <w:lang w:val="en-US"/>
              </w:rPr>
            </w:pPr>
            <w:r w:rsidRPr="00B85BC7">
              <w:t>2.</w:t>
            </w:r>
            <w:r w:rsidRPr="00B85BC7">
              <w:rPr>
                <w:lang w:val="en-US"/>
              </w:rPr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88" w:rsidRPr="00B85BC7" w:rsidRDefault="00431888" w:rsidP="00CA165B">
            <w:pPr>
              <w:jc w:val="both"/>
            </w:pPr>
            <w:r w:rsidRPr="00B85BC7">
              <w:t>Услуги по созданию информационных баз данных с использованием сети Интернет, делопроизводства и компьютерной грамотности.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88" w:rsidRPr="00B85BC7" w:rsidRDefault="00431888" w:rsidP="00CA165B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88" w:rsidRPr="00B85BC7" w:rsidRDefault="00431888" w:rsidP="00431888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  <w:r w:rsidRPr="00B85BC7">
              <w:t xml:space="preserve"> </w:t>
            </w:r>
          </w:p>
        </w:tc>
      </w:tr>
      <w:tr w:rsidR="00B85BC7" w:rsidRPr="00B85BC7" w:rsidTr="00607B8E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431888">
            <w:pPr>
              <w:shd w:val="clear" w:color="auto" w:fill="FFFFFF"/>
            </w:pPr>
            <w:r w:rsidRPr="00B85BC7">
              <w:t>2.</w:t>
            </w:r>
            <w:r w:rsidR="00431888" w:rsidRPr="00B85BC7"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jc w:val="both"/>
            </w:pPr>
            <w:r w:rsidRPr="00B85BC7">
              <w:t>Организации мероприятий для старшеклассников с целью популяризации предпринимательской деятельности среди молодежи.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jc w:val="center"/>
            </w:pPr>
            <w:r w:rsidRPr="00B85BC7">
              <w:t xml:space="preserve">Мелентьева Н.В </w:t>
            </w:r>
            <w:r w:rsidR="00C32FA1" w:rsidRPr="00B85BC7">
              <w:t>Герасимов Н.Н.</w:t>
            </w:r>
          </w:p>
        </w:tc>
      </w:tr>
      <w:tr w:rsidR="00B85BC7" w:rsidRPr="00B85BC7" w:rsidTr="00607B8E">
        <w:trPr>
          <w:trHeight w:val="6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860E94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 xml:space="preserve">Организация </w:t>
            </w:r>
            <w:r w:rsidR="00860E94" w:rsidRPr="00B85BC7">
              <w:rPr>
                <w:b/>
              </w:rPr>
              <w:t xml:space="preserve">заседаний, </w:t>
            </w:r>
            <w:r w:rsidRPr="00B85BC7">
              <w:rPr>
                <w:b/>
              </w:rPr>
              <w:t>семинаров</w:t>
            </w:r>
            <w:r w:rsidR="00860E94" w:rsidRPr="00B85BC7">
              <w:rPr>
                <w:b/>
              </w:rPr>
              <w:t xml:space="preserve">, </w:t>
            </w:r>
            <w:r w:rsidRPr="00B85BC7">
              <w:rPr>
                <w:b/>
              </w:rPr>
              <w:t>тренингов</w:t>
            </w:r>
            <w:r w:rsidR="00860E94" w:rsidRPr="00B85BC7">
              <w:rPr>
                <w:b/>
              </w:rPr>
              <w:t>,</w:t>
            </w:r>
            <w:r w:rsidRPr="00B85BC7">
              <w:rPr>
                <w:b/>
              </w:rPr>
              <w:t xml:space="preserve"> «круглых столов»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jc w:val="center"/>
            </w:pPr>
          </w:p>
        </w:tc>
      </w:tr>
      <w:tr w:rsidR="00B85BC7" w:rsidRPr="00B85BC7" w:rsidTr="00607B8E">
        <w:trPr>
          <w:trHeight w:val="9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32FA1" w:rsidP="00607B8E">
            <w:pPr>
              <w:shd w:val="clear" w:color="auto" w:fill="FFFFFF"/>
            </w:pPr>
            <w:r w:rsidRPr="00B85BC7">
              <w:t>3.1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860E94" w:rsidP="00860E94">
            <w:pPr>
              <w:jc w:val="both"/>
            </w:pPr>
            <w:r w:rsidRPr="00B85BC7">
              <w:t>Проведение мероприятий</w:t>
            </w:r>
            <w:r w:rsidR="00C32FA1" w:rsidRPr="00B85BC7">
              <w:t xml:space="preserve"> </w:t>
            </w:r>
            <w:r w:rsidR="00875659" w:rsidRPr="00B85BC7">
              <w:t>с участием представителей</w:t>
            </w:r>
            <w:r w:rsidR="00C32FA1" w:rsidRPr="00B85BC7">
              <w:t xml:space="preserve"> </w:t>
            </w:r>
            <w:proofErr w:type="gramStart"/>
            <w:r w:rsidR="00C32FA1" w:rsidRPr="00B85BC7">
              <w:t>МРИ</w:t>
            </w:r>
            <w:proofErr w:type="gramEnd"/>
            <w:r w:rsidR="00C32FA1" w:rsidRPr="00B85BC7">
              <w:t xml:space="preserve"> ФНС России №4 по Нижегородской области по </w:t>
            </w:r>
            <w:r w:rsidRPr="00B85BC7">
              <w:t xml:space="preserve"> и</w:t>
            </w:r>
            <w:r w:rsidR="00C32FA1" w:rsidRPr="00B85BC7">
              <w:t>зменения</w:t>
            </w:r>
            <w:r w:rsidRPr="00B85BC7">
              <w:t>м</w:t>
            </w:r>
            <w:r w:rsidR="00C32FA1" w:rsidRPr="00B85BC7">
              <w:t xml:space="preserve"> в налоговом законодательстве для малого и среднего бизнес</w:t>
            </w:r>
            <w:r w:rsidRPr="00B85BC7"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860E94" w:rsidP="00607B8E">
            <w:pPr>
              <w:shd w:val="clear" w:color="auto" w:fill="FFFFFF"/>
              <w:jc w:val="center"/>
            </w:pPr>
            <w:r w:rsidRPr="00B85BC7">
              <w:t>п</w:t>
            </w:r>
            <w:r w:rsidR="004212FD" w:rsidRPr="00B85BC7">
              <w:t>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A1" w:rsidRPr="00B85BC7" w:rsidRDefault="00C77F68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  <w:r w:rsidRPr="00B85BC7">
              <w:t xml:space="preserve"> </w:t>
            </w:r>
          </w:p>
        </w:tc>
      </w:tr>
      <w:tr w:rsidR="00B85BC7" w:rsidRPr="00B85BC7" w:rsidTr="00607B8E">
        <w:trPr>
          <w:trHeight w:val="8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3.2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860E94" w:rsidP="00860E94">
            <w:pPr>
              <w:jc w:val="both"/>
            </w:pPr>
            <w:r w:rsidRPr="00B85BC7">
              <w:t xml:space="preserve">Проведением мероприятий с участием </w:t>
            </w:r>
            <w:proofErr w:type="gramStart"/>
            <w:r w:rsidRPr="00B85BC7">
              <w:t>бизнес-тренеров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860E94" w:rsidP="00607B8E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3A7DB8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  <w:r w:rsidRPr="00B85BC7">
              <w:t xml:space="preserve"> </w:t>
            </w:r>
          </w:p>
        </w:tc>
      </w:tr>
      <w:tr w:rsidR="00B85BC7" w:rsidRPr="00B85BC7" w:rsidTr="00607B8E">
        <w:trPr>
          <w:trHeight w:val="22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rPr>
                <w:lang w:val="en-US"/>
              </w:rPr>
            </w:pPr>
            <w:r w:rsidRPr="00B85BC7">
              <w:t>3.</w:t>
            </w:r>
            <w:r w:rsidRPr="00B85BC7">
              <w:rPr>
                <w:lang w:val="en-US"/>
              </w:rPr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A7D47" w:rsidP="00DB5189">
            <w:pPr>
              <w:pStyle w:val="1"/>
              <w:jc w:val="both"/>
              <w:rPr>
                <w:color w:val="auto"/>
              </w:rPr>
            </w:pPr>
            <w:r w:rsidRPr="00B85BC7">
              <w:rPr>
                <w:b w:val="0"/>
                <w:color w:val="auto"/>
              </w:rPr>
              <w:t>Проведение «круглых столов»</w:t>
            </w:r>
            <w:r w:rsidR="009531F4" w:rsidRPr="00B85BC7">
              <w:rPr>
                <w:b w:val="0"/>
                <w:color w:val="auto"/>
              </w:rPr>
              <w:t xml:space="preserve">, семинаров, </w:t>
            </w:r>
            <w:proofErr w:type="spellStart"/>
            <w:r w:rsidR="009531F4" w:rsidRPr="00B85BC7">
              <w:rPr>
                <w:b w:val="0"/>
                <w:color w:val="auto"/>
              </w:rPr>
              <w:t>вебинаров</w:t>
            </w:r>
            <w:proofErr w:type="spellEnd"/>
            <w:r w:rsidR="009531F4" w:rsidRPr="00B85BC7">
              <w:rPr>
                <w:b w:val="0"/>
                <w:color w:val="auto"/>
              </w:rPr>
              <w:t xml:space="preserve"> с участием </w:t>
            </w:r>
            <w:r w:rsidR="009531F4" w:rsidRPr="00B85BC7">
              <w:rPr>
                <w:b w:val="0"/>
                <w:color w:val="auto"/>
                <w:shd w:val="clear" w:color="auto" w:fill="FFFFFF"/>
              </w:rPr>
              <w:t>специалистов региональных структур</w:t>
            </w:r>
            <w:r w:rsidR="00860E94" w:rsidRPr="00B85BC7">
              <w:rPr>
                <w:b w:val="0"/>
                <w:color w:val="auto"/>
                <w:shd w:val="clear" w:color="auto" w:fill="FFFFFF"/>
              </w:rPr>
              <w:t xml:space="preserve">, </w:t>
            </w:r>
            <w:r w:rsidR="009531F4" w:rsidRPr="00B85BC7">
              <w:rPr>
                <w:b w:val="0"/>
                <w:color w:val="auto"/>
              </w:rPr>
              <w:t>организация</w:t>
            </w:r>
            <w:r w:rsidR="009531F4" w:rsidRPr="00B85BC7">
              <w:rPr>
                <w:color w:val="auto"/>
              </w:rPr>
              <w:t xml:space="preserve"> </w:t>
            </w:r>
            <w:r w:rsidR="009531F4" w:rsidRPr="00B85BC7">
              <w:rPr>
                <w:b w:val="0"/>
                <w:color w:val="auto"/>
              </w:rPr>
              <w:t>проведения</w:t>
            </w:r>
            <w:r w:rsidR="009531F4" w:rsidRPr="00B85BC7">
              <w:rPr>
                <w:color w:val="auto"/>
              </w:rPr>
              <w:t xml:space="preserve"> </w:t>
            </w:r>
            <w:r w:rsidR="009531F4" w:rsidRPr="00B85BC7">
              <w:rPr>
                <w:b w:val="0"/>
                <w:color w:val="auto"/>
                <w:shd w:val="clear" w:color="auto" w:fill="FFFFFF"/>
              </w:rPr>
              <w:t>выездных консультации</w:t>
            </w:r>
            <w:r w:rsidR="00DB5189" w:rsidRPr="00B85BC7">
              <w:rPr>
                <w:b w:val="0"/>
                <w:color w:val="auto"/>
                <w:shd w:val="clear" w:color="auto" w:fill="FFFFFF"/>
              </w:rPr>
              <w:t xml:space="preserve"> для представителей МСП специалистами региональных структур</w:t>
            </w:r>
            <w:r w:rsidR="009531F4" w:rsidRPr="00B85BC7">
              <w:rPr>
                <w:b w:val="0"/>
                <w:color w:val="auto"/>
                <w:shd w:val="clear" w:color="auto" w:fill="FFFFFF"/>
              </w:rPr>
              <w:t xml:space="preserve"> </w:t>
            </w:r>
            <w:r w:rsidR="009531F4" w:rsidRPr="00B85BC7">
              <w:rPr>
                <w:b w:val="0"/>
                <w:color w:val="auto"/>
              </w:rPr>
              <w:t xml:space="preserve">с целью обсуждения актуальных вопросов развития предпринимательства </w:t>
            </w:r>
            <w:r w:rsidR="009531F4" w:rsidRPr="00B85BC7">
              <w:rPr>
                <w:b w:val="0"/>
                <w:color w:val="auto"/>
                <w:shd w:val="clear" w:color="auto" w:fill="FFFFFF"/>
              </w:rPr>
              <w:t>в Нижегородской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860E94" w:rsidP="00607B8E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  <w:r w:rsidRPr="00B85BC7">
              <w:t xml:space="preserve"> </w:t>
            </w:r>
          </w:p>
        </w:tc>
      </w:tr>
      <w:tr w:rsidR="00B85BC7" w:rsidRPr="00B85BC7" w:rsidTr="00607B8E">
        <w:trPr>
          <w:trHeight w:val="8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0235E1">
            <w:pPr>
              <w:shd w:val="clear" w:color="auto" w:fill="FFFFFF"/>
            </w:pPr>
            <w:r w:rsidRPr="00B85BC7">
              <w:t>3.4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0235E1">
            <w:pPr>
              <w:jc w:val="both"/>
            </w:pPr>
            <w:r w:rsidRPr="00B85BC7">
              <w:t>Организация участия представителей МСП в областных семинарах, конференциях по вопросам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Мелентьева Н.В Морозова Э.Е.</w:t>
            </w:r>
          </w:p>
        </w:tc>
      </w:tr>
      <w:tr w:rsidR="00B85BC7" w:rsidRPr="00B85BC7" w:rsidTr="00607B8E">
        <w:trPr>
          <w:trHeight w:val="6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rPr>
                <w:b/>
                <w:bCs/>
              </w:rPr>
              <w:t xml:space="preserve">Развитие кредитно - финансовых механизмов в целях развития </w:t>
            </w:r>
            <w:r w:rsidR="00860E94" w:rsidRPr="00B85BC7">
              <w:rPr>
                <w:b/>
                <w:bCs/>
              </w:rPr>
              <w:t xml:space="preserve">и поддержки </w:t>
            </w:r>
            <w:r w:rsidRPr="00B85BC7">
              <w:rPr>
                <w:b/>
                <w:bCs/>
              </w:rPr>
              <w:t>субъектов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</w:p>
        </w:tc>
      </w:tr>
      <w:tr w:rsidR="00B85BC7" w:rsidRPr="00B85BC7" w:rsidTr="00607B8E">
        <w:trPr>
          <w:trHeight w:val="14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4.1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B204AA">
            <w:pPr>
              <w:shd w:val="clear" w:color="auto" w:fill="FFFFFF"/>
              <w:jc w:val="both"/>
            </w:pPr>
            <w:r w:rsidRPr="00B85BC7">
              <w:t>Консультирование, помощь в подготовке инвестиционных проектов и документов, необходимых для получения финансовой, кредитной и гарантийной поддержки оказываемых  АО «Корпорация МСП», АО «МСП Банк» и региональных лизинговых компаний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13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4.2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both"/>
            </w:pPr>
            <w:r w:rsidRPr="00B85BC7">
              <w:t>Оказание информационной поддержки для участия в программе микрофинансирования субъектов МСП через Автономную некоммерческую организацию «</w:t>
            </w:r>
            <w:r w:rsidRPr="00B85BC7">
              <w:rPr>
                <w:bCs/>
              </w:rPr>
              <w:t xml:space="preserve">Агентство по развитию системы гарантий и </w:t>
            </w:r>
            <w:proofErr w:type="spellStart"/>
            <w:r w:rsidRPr="00B85BC7">
              <w:rPr>
                <w:bCs/>
              </w:rPr>
              <w:t>Микрокредитная</w:t>
            </w:r>
            <w:proofErr w:type="spellEnd"/>
            <w:r w:rsidRPr="00B85BC7">
              <w:rPr>
                <w:bCs/>
              </w:rPr>
              <w:t xml:space="preserve"> компания для субъектов малого и среднего предпринимательства Нижегородской области</w:t>
            </w:r>
            <w:r w:rsidRPr="00B85BC7">
              <w:t xml:space="preserve">» </w:t>
            </w:r>
          </w:p>
          <w:p w:rsidR="009531F4" w:rsidRPr="00B85BC7" w:rsidRDefault="009531F4" w:rsidP="00607B8E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12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lastRenderedPageBreak/>
              <w:t>4.3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875659">
            <w:pPr>
              <w:shd w:val="clear" w:color="auto" w:fill="FFFFFF"/>
              <w:jc w:val="both"/>
            </w:pPr>
            <w:r w:rsidRPr="00B85BC7">
              <w:t xml:space="preserve">Проведение «круглых столов» и индивидуальных  консультаций с предпринимателями по льготному кредитованию и поддержке,   </w:t>
            </w:r>
            <w:r w:rsidRPr="00B85BC7">
              <w:rPr>
                <w:sz w:val="23"/>
                <w:szCs w:val="23"/>
                <w:shd w:val="clear" w:color="auto" w:fill="FFFFFF"/>
              </w:rPr>
              <w:t>которую оказывают АО «МСП Банк», АО «Корпорация МСП», региональн</w:t>
            </w:r>
            <w:r w:rsidR="00875659" w:rsidRPr="00B85BC7">
              <w:rPr>
                <w:sz w:val="23"/>
                <w:szCs w:val="23"/>
                <w:shd w:val="clear" w:color="auto" w:fill="FFFFFF"/>
              </w:rPr>
              <w:t>ые лизинговые и</w:t>
            </w:r>
            <w:r w:rsidRPr="00B85BC7">
              <w:rPr>
                <w:sz w:val="23"/>
                <w:szCs w:val="23"/>
                <w:shd w:val="clear" w:color="auto" w:fill="FFFFFF"/>
              </w:rPr>
              <w:t xml:space="preserve"> гарантийная организация и другие специализированные организации.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  <w:r w:rsidRPr="00B85BC7">
              <w:t xml:space="preserve"> </w:t>
            </w:r>
          </w:p>
        </w:tc>
      </w:tr>
      <w:tr w:rsidR="00B85BC7" w:rsidRPr="00B85BC7" w:rsidTr="00607B8E">
        <w:trPr>
          <w:trHeight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4.4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276071">
            <w:pPr>
              <w:shd w:val="clear" w:color="auto" w:fill="FFFFFF"/>
              <w:jc w:val="both"/>
            </w:pPr>
            <w:r w:rsidRPr="00B85BC7">
              <w:t>Информационная поддержка по участию в областных и федеральных программах субсидирования затрат субъектов МСП, в том числе по договорам лизинга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5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4.5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875659">
            <w:pPr>
              <w:jc w:val="both"/>
            </w:pPr>
            <w:r w:rsidRPr="00B85BC7">
              <w:t xml:space="preserve">Информационная поддержка, организационная и методическая помощь при оформлении документов для получения финансовой поддержки предпринимателями </w:t>
            </w:r>
            <w:r w:rsidR="00875659" w:rsidRPr="00B85BC7">
              <w:t>в соответствии с муниципальной программой</w:t>
            </w:r>
            <w:r w:rsidRPr="00B85BC7">
              <w:t xml:space="preserve"> «Развитие и поддержка предпринимательства в городском округе Навашинский на 2019-2023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6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DB5189" w:rsidP="00607B8E">
            <w:pPr>
              <w:jc w:val="center"/>
              <w:rPr>
                <w:b/>
                <w:lang w:val="en-US"/>
              </w:rPr>
            </w:pPr>
            <w:r w:rsidRPr="00B85BC7">
              <w:rPr>
                <w:b/>
              </w:rPr>
              <w:t>Информационная деятельность</w:t>
            </w:r>
          </w:p>
          <w:p w:rsidR="009531F4" w:rsidRPr="00B85BC7" w:rsidRDefault="009531F4" w:rsidP="00607B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</w:p>
        </w:tc>
      </w:tr>
      <w:tr w:rsidR="00B85BC7" w:rsidRPr="00B85BC7" w:rsidTr="00607B8E">
        <w:trPr>
          <w:trHeight w:val="6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5.1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944E68">
            <w:pPr>
              <w:jc w:val="both"/>
            </w:pPr>
            <w:r w:rsidRPr="00B85BC7">
              <w:t>Участие в разработке и выпуске информации о деятельности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t>раз в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6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5.2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both"/>
            </w:pPr>
            <w:r w:rsidRPr="00B85BC7">
              <w:t>Проведение периодического обновления содержания информационных стендов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</w:t>
            </w:r>
            <w:bookmarkStart w:id="0" w:name="_GoBack"/>
            <w:bookmarkEnd w:id="0"/>
            <w:r w:rsidRPr="00B85BC7">
              <w:t>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5.3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both"/>
            </w:pPr>
            <w:r w:rsidRPr="00B85BC7">
              <w:t>Публикация материалов в местных средствах массовой информации о деятельности предпринимательских структур городского округа с целью создания позитивного имиджа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B85BC7" w:rsidP="00607B8E">
            <w:pPr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7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5.4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both"/>
            </w:pPr>
            <w:r w:rsidRPr="00B85BC7">
              <w:t>Размещение и обновление информации о субъектах МСП и деятельности АНО «Навашинский ЦПРП» на официальном сайте органов местного самоуправления  городского округа 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</w:p>
        </w:tc>
      </w:tr>
      <w:tr w:rsidR="00B85BC7" w:rsidRPr="00B85BC7" w:rsidTr="00607B8E">
        <w:trPr>
          <w:trHeight w:val="9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</w:pPr>
            <w:r w:rsidRPr="00B85BC7">
              <w:t>5.5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both"/>
            </w:pPr>
            <w:r w:rsidRPr="00B85BC7">
              <w:t>Составление календаря юбилейных дат индивидуальных предпринимателей, юридических лиц, а также их руководителей. Своевременная подготовка памятных адресов, подарков, торжественное их вручение.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B85BC7" w:rsidRDefault="009531F4" w:rsidP="00607B8E">
            <w:pPr>
              <w:shd w:val="clear" w:color="auto" w:fill="FFFFFF"/>
              <w:jc w:val="center"/>
            </w:pPr>
            <w:r w:rsidRPr="00B85BC7">
              <w:t>Мелентьева Н.</w:t>
            </w:r>
            <w:proofErr w:type="gramStart"/>
            <w:r w:rsidRPr="00B85BC7">
              <w:t>В</w:t>
            </w:r>
            <w:proofErr w:type="gramEnd"/>
            <w:r w:rsidRPr="00B85BC7">
              <w:t xml:space="preserve"> </w:t>
            </w:r>
          </w:p>
        </w:tc>
      </w:tr>
      <w:tr w:rsidR="009531F4" w:rsidRPr="006D30F3" w:rsidTr="00607B8E">
        <w:trPr>
          <w:trHeight w:val="5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334D9E" w:rsidRDefault="009531F4" w:rsidP="00944E68">
            <w:pPr>
              <w:shd w:val="clear" w:color="auto" w:fill="FFFFFF"/>
            </w:pPr>
            <w:r w:rsidRPr="00334D9E">
              <w:t>5.</w:t>
            </w:r>
            <w:r>
              <w:t>6</w:t>
            </w:r>
            <w:r w:rsidRPr="00334D9E">
              <w:t>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334D9E" w:rsidRDefault="009531F4" w:rsidP="00607B8E">
            <w:pPr>
              <w:shd w:val="clear" w:color="auto" w:fill="FFFFFF"/>
              <w:jc w:val="both"/>
            </w:pPr>
            <w:r w:rsidRPr="00334D9E">
              <w:t xml:space="preserve">Периодическое </w:t>
            </w:r>
            <w:r>
              <w:t>обновление информации</w:t>
            </w:r>
            <w:r w:rsidRPr="00334D9E">
              <w:t xml:space="preserve"> в группе «Навашинский ЦПРП» в социальных сетях</w:t>
            </w:r>
            <w:r>
              <w:t xml:space="preserve"> и на официальном сайте органов местного самоуправления городского округа 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334D9E" w:rsidRDefault="009531F4" w:rsidP="00607B8E">
            <w:pPr>
              <w:shd w:val="clear" w:color="auto" w:fill="FFFFFF"/>
              <w:jc w:val="center"/>
            </w:pPr>
            <w:r>
              <w:t>п</w:t>
            </w:r>
            <w:r w:rsidRPr="00334D9E">
              <w:t>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334D9E" w:rsidRDefault="009531F4" w:rsidP="00607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Мелентьева Н.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</w:tr>
      <w:tr w:rsidR="009531F4" w:rsidRPr="005273DE" w:rsidTr="00607B8E">
        <w:trPr>
          <w:trHeight w:val="6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  <w:rPr>
                <w:b/>
              </w:rPr>
            </w:pPr>
            <w:r w:rsidRPr="005273DE">
              <w:rPr>
                <w:b/>
                <w:color w:val="000000"/>
              </w:rPr>
              <w:t>6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860E94">
            <w:pPr>
              <w:shd w:val="clear" w:color="auto" w:fill="FFFFFF"/>
              <w:jc w:val="center"/>
              <w:rPr>
                <w:b/>
              </w:rPr>
            </w:pPr>
            <w:r w:rsidRPr="005273DE">
              <w:rPr>
                <w:b/>
                <w:color w:val="000000"/>
              </w:rPr>
              <w:t>Организация и проведение конкурс</w:t>
            </w:r>
            <w:r>
              <w:rPr>
                <w:b/>
                <w:color w:val="000000"/>
              </w:rPr>
              <w:t>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jc w:val="center"/>
            </w:pPr>
          </w:p>
        </w:tc>
      </w:tr>
      <w:tr w:rsidR="009531F4" w:rsidRPr="005273DE" w:rsidTr="00607B8E">
        <w:trPr>
          <w:trHeight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  <w:rPr>
                <w:color w:val="000000"/>
              </w:rPr>
            </w:pPr>
            <w:r w:rsidRPr="005273DE">
              <w:rPr>
                <w:color w:val="000000"/>
              </w:rPr>
              <w:t>6.1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  <w:jc w:val="both"/>
              <w:rPr>
                <w:color w:val="000000"/>
              </w:rPr>
            </w:pPr>
            <w:r w:rsidRPr="005273DE">
              <w:rPr>
                <w:color w:val="000000"/>
              </w:rPr>
              <w:t xml:space="preserve">Организация и подведение </w:t>
            </w:r>
            <w:r>
              <w:rPr>
                <w:color w:val="000000"/>
              </w:rPr>
              <w:t xml:space="preserve">на территории городского округа </w:t>
            </w:r>
            <w:r w:rsidRPr="005273DE">
              <w:rPr>
                <w:color w:val="000000"/>
              </w:rPr>
              <w:t>итогов конкурса</w:t>
            </w:r>
            <w:r>
              <w:rPr>
                <w:color w:val="000000"/>
              </w:rPr>
              <w:t xml:space="preserve"> Навашинский</w:t>
            </w:r>
            <w:r w:rsidRPr="005273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«Предприниматель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  <w:jc w:val="center"/>
            </w:pPr>
            <w:r>
              <w:t>апрель-</w:t>
            </w:r>
            <w:r w:rsidRPr="005273DE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Мелентьева Н.В</w:t>
            </w:r>
            <w:r w:rsidRPr="005273DE">
              <w:rPr>
                <w:color w:val="000000"/>
              </w:rPr>
              <w:t xml:space="preserve"> Морозова Э.Е.</w:t>
            </w:r>
          </w:p>
        </w:tc>
      </w:tr>
      <w:tr w:rsidR="009531F4" w:rsidRPr="005273DE" w:rsidTr="00607B8E">
        <w:trPr>
          <w:trHeight w:val="5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  <w:rPr>
                <w:color w:val="000000"/>
              </w:rPr>
            </w:pPr>
            <w:r w:rsidRPr="005273DE">
              <w:rPr>
                <w:color w:val="000000"/>
              </w:rPr>
              <w:t>6.2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jc w:val="both"/>
              <w:rPr>
                <w:color w:val="000000"/>
              </w:rPr>
            </w:pPr>
            <w:r w:rsidRPr="005273DE">
              <w:t xml:space="preserve">Подготовка и проведение Дня российского предпринимательства в </w:t>
            </w:r>
            <w:r>
              <w:t>городском округе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  <w:jc w:val="center"/>
            </w:pPr>
            <w:r w:rsidRPr="005273DE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Мелентьева Н.В</w:t>
            </w:r>
            <w:r w:rsidRPr="005273DE">
              <w:rPr>
                <w:color w:val="000000"/>
              </w:rPr>
              <w:t xml:space="preserve"> Морозова Э.Е.</w:t>
            </w:r>
          </w:p>
        </w:tc>
      </w:tr>
      <w:tr w:rsidR="009531F4" w:rsidRPr="005273DE" w:rsidTr="00607B8E">
        <w:trPr>
          <w:trHeight w:val="7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  <w:rPr>
                <w:color w:val="000000"/>
              </w:rPr>
            </w:pPr>
            <w:r w:rsidRPr="005273DE">
              <w:rPr>
                <w:color w:val="000000"/>
              </w:rPr>
              <w:t>6.3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944E68" w:rsidRDefault="009531F4" w:rsidP="00607B8E">
            <w:pPr>
              <w:shd w:val="clear" w:color="auto" w:fill="FFFFFF"/>
              <w:jc w:val="both"/>
              <w:rPr>
                <w:color w:val="000000"/>
              </w:rPr>
            </w:pPr>
            <w:r w:rsidRPr="00944E68">
              <w:rPr>
                <w:color w:val="000000"/>
              </w:rPr>
              <w:t>Участие в областных</w:t>
            </w:r>
            <w:r>
              <w:rPr>
                <w:color w:val="000000"/>
              </w:rPr>
              <w:t xml:space="preserve">  и региональных </w:t>
            </w:r>
            <w:r w:rsidRPr="00944E68">
              <w:rPr>
                <w:color w:val="000000"/>
              </w:rPr>
              <w:t xml:space="preserve"> конкурсах «Предприниматель года», «Лучший руководитель года», Молодой директор России «Женщина -  лидер ХХ</w:t>
            </w:r>
            <w:proofErr w:type="gramStart"/>
            <w:r w:rsidRPr="00944E68">
              <w:rPr>
                <w:color w:val="000000"/>
                <w:lang w:val="en-US"/>
              </w:rPr>
              <w:t>I</w:t>
            </w:r>
            <w:proofErr w:type="gramEnd"/>
            <w:r w:rsidRPr="00944E68">
              <w:rPr>
                <w:color w:val="000000"/>
              </w:rPr>
              <w:t xml:space="preserve"> век»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944E68" w:rsidRDefault="009531F4" w:rsidP="00607B8E">
            <w:pPr>
              <w:shd w:val="clear" w:color="auto" w:fill="FFFFFF"/>
              <w:jc w:val="center"/>
            </w:pPr>
            <w:r w:rsidRPr="00944E68">
              <w:t>март, 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944E68" w:rsidRDefault="009531F4" w:rsidP="00607B8E">
            <w:pPr>
              <w:jc w:val="center"/>
              <w:rPr>
                <w:color w:val="000000"/>
              </w:rPr>
            </w:pPr>
            <w:r w:rsidRPr="00944E68">
              <w:rPr>
                <w:color w:val="000000"/>
              </w:rPr>
              <w:t>Мелентьева Н.В Морозова Э.Е.</w:t>
            </w:r>
          </w:p>
        </w:tc>
      </w:tr>
      <w:tr w:rsidR="009531F4" w:rsidRPr="005273DE" w:rsidTr="00607B8E">
        <w:trPr>
          <w:trHeight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  <w:rPr>
                <w:color w:val="000000"/>
              </w:rPr>
            </w:pPr>
            <w:r w:rsidRPr="005273DE">
              <w:t>6.</w:t>
            </w:r>
            <w:r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E877F7" w:rsidRDefault="009531F4" w:rsidP="00607B8E">
            <w:pPr>
              <w:shd w:val="clear" w:color="auto" w:fill="FFFFFF"/>
              <w:jc w:val="both"/>
              <w:rPr>
                <w:color w:val="000000"/>
              </w:rPr>
            </w:pPr>
            <w:r w:rsidRPr="00E877F7">
              <w:rPr>
                <w:bCs/>
                <w:color w:val="000000"/>
              </w:rPr>
              <w:t>Участие в обл</w:t>
            </w:r>
            <w:r>
              <w:rPr>
                <w:bCs/>
                <w:color w:val="000000"/>
              </w:rPr>
              <w:t>астном</w:t>
            </w:r>
            <w:r w:rsidRPr="00E877F7">
              <w:rPr>
                <w:bCs/>
                <w:color w:val="000000"/>
              </w:rPr>
              <w:t xml:space="preserve"> конкурсе среди центров поддержки предпринимательства за право заключить договор на оказание консультационных услуг, проведение </w:t>
            </w:r>
            <w:r w:rsidRPr="00E877F7">
              <w:rPr>
                <w:bCs/>
                <w:color w:val="000000"/>
              </w:rPr>
              <w:lastRenderedPageBreak/>
              <w:t xml:space="preserve">мероприятий (семинаров и круглых столов) для субъектов МСП </w:t>
            </w:r>
            <w:r>
              <w:rPr>
                <w:bCs/>
                <w:color w:val="000000"/>
              </w:rPr>
              <w:t>Нижегородской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Default="009531F4" w:rsidP="00607B8E">
            <w:pPr>
              <w:shd w:val="clear" w:color="auto" w:fill="FFFFFF"/>
              <w:jc w:val="center"/>
            </w:pPr>
            <w:r>
              <w:lastRenderedPageBreak/>
              <w:t>март-апрель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Мелентьева Н.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 w:rsidRPr="005273DE">
              <w:rPr>
                <w:color w:val="000000"/>
              </w:rPr>
              <w:t xml:space="preserve"> </w:t>
            </w:r>
          </w:p>
        </w:tc>
      </w:tr>
      <w:tr w:rsidR="009531F4" w:rsidRPr="005273DE" w:rsidTr="00607B8E">
        <w:trPr>
          <w:trHeight w:val="10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04220F" w:rsidRDefault="009531F4" w:rsidP="00607B8E">
            <w:pPr>
              <w:shd w:val="clear" w:color="auto" w:fill="FFFFFF"/>
            </w:pPr>
            <w:r w:rsidRPr="005273DE">
              <w:lastRenderedPageBreak/>
              <w:t>6.</w:t>
            </w:r>
            <w:r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jc w:val="both"/>
              <w:rPr>
                <w:b/>
              </w:rPr>
            </w:pPr>
            <w:r>
              <w:t xml:space="preserve">Проведение </w:t>
            </w:r>
            <w:r w:rsidRPr="005273DE">
              <w:t>конкурса</w:t>
            </w:r>
            <w:r>
              <w:t xml:space="preserve"> </w:t>
            </w:r>
            <w:r w:rsidRPr="00E20F56">
              <w:t>«</w:t>
            </w:r>
            <w:r w:rsidRPr="005618A9">
              <w:t>На лучшее праздничное оформление витрин, фасадов зданий и прилегающих территорий предпр</w:t>
            </w:r>
            <w:r>
              <w:t xml:space="preserve">иятий и организаций к Новому </w:t>
            </w:r>
            <w:r w:rsidRPr="005618A9">
              <w:t xml:space="preserve"> году и Рождеству Христову</w:t>
            </w:r>
            <w:r w:rsidRPr="00E20F56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shd w:val="clear" w:color="auto" w:fill="FFFFFF"/>
              <w:jc w:val="center"/>
            </w:pPr>
            <w:r w:rsidRPr="005273DE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F4" w:rsidRPr="005273DE" w:rsidRDefault="009531F4" w:rsidP="00607B8E">
            <w:pPr>
              <w:jc w:val="center"/>
            </w:pPr>
            <w:r>
              <w:rPr>
                <w:color w:val="000000"/>
              </w:rPr>
              <w:t>Мелентьева Н.В</w:t>
            </w:r>
            <w:r w:rsidRPr="005273DE">
              <w:rPr>
                <w:color w:val="000000"/>
              </w:rPr>
              <w:t xml:space="preserve"> Морозова Э.Е.</w:t>
            </w:r>
          </w:p>
        </w:tc>
      </w:tr>
    </w:tbl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Pr="004611A4" w:rsidRDefault="00C32FA1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Default="003D2FBD" w:rsidP="00C32FA1">
      <w:pPr>
        <w:jc w:val="right"/>
        <w:rPr>
          <w:sz w:val="26"/>
          <w:szCs w:val="26"/>
        </w:rPr>
      </w:pPr>
    </w:p>
    <w:p w:rsidR="00DB5189" w:rsidRDefault="00DB5189" w:rsidP="00C32FA1">
      <w:pPr>
        <w:jc w:val="right"/>
        <w:rPr>
          <w:sz w:val="26"/>
          <w:szCs w:val="26"/>
        </w:rPr>
      </w:pPr>
    </w:p>
    <w:p w:rsidR="00DB5189" w:rsidRDefault="00DB5189" w:rsidP="00C32FA1">
      <w:pPr>
        <w:jc w:val="right"/>
        <w:rPr>
          <w:sz w:val="26"/>
          <w:szCs w:val="26"/>
        </w:rPr>
      </w:pPr>
    </w:p>
    <w:p w:rsidR="00DB5189" w:rsidRDefault="00DB5189" w:rsidP="00C32FA1">
      <w:pPr>
        <w:jc w:val="right"/>
        <w:rPr>
          <w:sz w:val="26"/>
          <w:szCs w:val="26"/>
        </w:rPr>
      </w:pPr>
    </w:p>
    <w:p w:rsidR="00DB5189" w:rsidRDefault="00DB5189" w:rsidP="00C32FA1">
      <w:pPr>
        <w:jc w:val="right"/>
        <w:rPr>
          <w:sz w:val="26"/>
          <w:szCs w:val="26"/>
        </w:rPr>
      </w:pPr>
    </w:p>
    <w:p w:rsidR="00DB5189" w:rsidRDefault="00DB5189" w:rsidP="00C32FA1">
      <w:pPr>
        <w:jc w:val="right"/>
        <w:rPr>
          <w:sz w:val="26"/>
          <w:szCs w:val="26"/>
        </w:rPr>
      </w:pPr>
    </w:p>
    <w:p w:rsidR="00DB5189" w:rsidRPr="004611A4" w:rsidRDefault="00DB5189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3D2FBD" w:rsidRPr="004611A4" w:rsidRDefault="003D2FBD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ind w:left="5760"/>
        <w:outlineLvl w:val="0"/>
        <w:rPr>
          <w:sz w:val="28"/>
          <w:szCs w:val="28"/>
        </w:rPr>
      </w:pPr>
    </w:p>
    <w:p w:rsidR="00C32FA1" w:rsidRPr="00DA6F11" w:rsidRDefault="00C32FA1" w:rsidP="00C32FA1">
      <w:pPr>
        <w:ind w:left="5760"/>
        <w:outlineLvl w:val="0"/>
      </w:pPr>
      <w:r>
        <w:rPr>
          <w:sz w:val="28"/>
          <w:szCs w:val="28"/>
        </w:rPr>
        <w:t xml:space="preserve">                      </w:t>
      </w:r>
      <w:r w:rsidRPr="00DA6F11">
        <w:t>УТВЕРЖДЕН</w:t>
      </w:r>
    </w:p>
    <w:p w:rsidR="00C32FA1" w:rsidRPr="00DA6F11" w:rsidRDefault="00C32FA1" w:rsidP="00C32FA1">
      <w:pPr>
        <w:ind w:left="5580"/>
        <w:jc w:val="center"/>
      </w:pPr>
      <w:r w:rsidRPr="00DA6F11">
        <w:t xml:space="preserve">постановлением Администрации </w:t>
      </w:r>
      <w:r>
        <w:t xml:space="preserve">     </w:t>
      </w:r>
      <w:r w:rsidRPr="00DA6F11">
        <w:t>городского округа Навашинский</w:t>
      </w:r>
    </w:p>
    <w:p w:rsidR="00C32FA1" w:rsidRPr="00DA6F11" w:rsidRDefault="00C32FA1" w:rsidP="00C32FA1">
      <w:pPr>
        <w:ind w:left="5580"/>
        <w:jc w:val="center"/>
      </w:pPr>
      <w:r>
        <w:t xml:space="preserve">      </w:t>
      </w:r>
      <w:r w:rsidRPr="00DA6F11">
        <w:t xml:space="preserve">от   </w:t>
      </w:r>
      <w:r w:rsidR="004C0C9A">
        <w:t xml:space="preserve">    </w:t>
      </w:r>
      <w:r w:rsidRPr="00DA6F11">
        <w:t xml:space="preserve">№  </w:t>
      </w:r>
    </w:p>
    <w:p w:rsidR="00C32FA1" w:rsidRDefault="00C32FA1" w:rsidP="00C32FA1">
      <w:pPr>
        <w:ind w:left="5580"/>
        <w:jc w:val="center"/>
      </w:pPr>
    </w:p>
    <w:p w:rsidR="00C32FA1" w:rsidRPr="00DA6F11" w:rsidRDefault="00C32FA1" w:rsidP="00C32FA1">
      <w:pPr>
        <w:ind w:left="5580"/>
        <w:jc w:val="center"/>
      </w:pP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801"/>
        <w:gridCol w:w="6018"/>
        <w:gridCol w:w="1460"/>
        <w:gridCol w:w="1800"/>
      </w:tblGrid>
      <w:tr w:rsidR="00C32FA1" w:rsidTr="00607B8E">
        <w:trPr>
          <w:trHeight w:val="1860"/>
        </w:trPr>
        <w:tc>
          <w:tcPr>
            <w:tcW w:w="1007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32FA1" w:rsidRDefault="00C32FA1" w:rsidP="004C0C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  <w:r>
              <w:rPr>
                <w:b/>
                <w:bCs/>
                <w:color w:val="000000"/>
              </w:rPr>
              <w:br/>
              <w:t>финансово-хозяйственной деятельности</w:t>
            </w:r>
            <w:r>
              <w:rPr>
                <w:b/>
                <w:bCs/>
                <w:color w:val="000000"/>
              </w:rPr>
              <w:br/>
              <w:t>АНО "Навашинский центр поддержки и развития предпринимательства"</w:t>
            </w:r>
            <w:r>
              <w:rPr>
                <w:b/>
                <w:bCs/>
                <w:color w:val="000000"/>
              </w:rPr>
              <w:br/>
              <w:t>на 20</w:t>
            </w:r>
            <w:r w:rsidR="004C0C9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32FA1" w:rsidTr="00607B8E">
        <w:trPr>
          <w:trHeight w:val="945"/>
        </w:trPr>
        <w:tc>
          <w:tcPr>
            <w:tcW w:w="8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018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расходы за счет платных услуг</w:t>
            </w:r>
          </w:p>
        </w:tc>
      </w:tr>
      <w:tr w:rsidR="00C32FA1" w:rsidTr="00607B8E">
        <w:trPr>
          <w:trHeight w:val="66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Pr="00B27384" w:rsidRDefault="00C32FA1" w:rsidP="004C0C9A">
            <w:pPr>
              <w:rPr>
                <w:b/>
                <w:bCs/>
                <w:color w:val="000000"/>
              </w:rPr>
            </w:pPr>
            <w:r w:rsidRPr="00B27384">
              <w:rPr>
                <w:b/>
                <w:bCs/>
                <w:color w:val="000000"/>
              </w:rPr>
              <w:t>Остаток средств на 01.01.20</w:t>
            </w:r>
            <w:r w:rsidR="004C0C9A">
              <w:rPr>
                <w:b/>
                <w:bCs/>
                <w:color w:val="000000"/>
              </w:rPr>
              <w:t>20</w:t>
            </w:r>
            <w:r w:rsidRPr="00B27384">
              <w:rPr>
                <w:b/>
                <w:bCs/>
                <w:color w:val="000000"/>
              </w:rPr>
              <w:t xml:space="preserve"> всего,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b/>
                <w:color w:val="000000"/>
              </w:rPr>
            </w:pPr>
          </w:p>
          <w:p w:rsidR="00C32FA1" w:rsidRDefault="004C0C9A" w:rsidP="00607B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22 881,55</w:t>
            </w:r>
          </w:p>
          <w:p w:rsidR="00C32FA1" w:rsidRPr="00B27384" w:rsidRDefault="00C32FA1" w:rsidP="00607B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32FA1" w:rsidRPr="00B27384" w:rsidRDefault="004C0C9A" w:rsidP="004C0C9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22 881,55</w:t>
            </w:r>
          </w:p>
        </w:tc>
      </w:tr>
      <w:tr w:rsidR="00C32FA1" w:rsidTr="00607B8E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FA1" w:rsidRDefault="004611A4" w:rsidP="00607B8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5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A1" w:rsidRDefault="00C32FA1" w:rsidP="0060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A1" w:rsidRPr="00C31A3D" w:rsidRDefault="00C32FA1" w:rsidP="00607B8E">
            <w:pPr>
              <w:rPr>
                <w:bCs/>
                <w:color w:val="000000"/>
              </w:rPr>
            </w:pPr>
            <w:proofErr w:type="gramStart"/>
            <w:r w:rsidRPr="00C31A3D">
              <w:rPr>
                <w:bCs/>
                <w:color w:val="000000"/>
              </w:rPr>
              <w:t>Ос</w:t>
            </w:r>
            <w:r w:rsidR="004C0C9A">
              <w:rPr>
                <w:bCs/>
                <w:color w:val="000000"/>
              </w:rPr>
              <w:t>таток средств на Л/С 41487013131</w:t>
            </w:r>
            <w:r>
              <w:rPr>
                <w:bCs/>
                <w:color w:val="000000"/>
              </w:rPr>
              <w:t>, открытом в Управлении финансов Администрации городского округа Навашинский</w:t>
            </w:r>
            <w:r w:rsidR="004C0C9A">
              <w:rPr>
                <w:bCs/>
                <w:color w:val="000000"/>
              </w:rPr>
              <w:t xml:space="preserve"> (по коду субсидии 487819002)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A1" w:rsidRPr="00C31A3D" w:rsidRDefault="004C0C9A" w:rsidP="00607B8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22 881,55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A1" w:rsidRPr="004611A4" w:rsidRDefault="004611A4" w:rsidP="00607B8E">
            <w:pPr>
              <w:jc w:val="right"/>
              <w:rPr>
                <w:bCs/>
                <w:color w:val="000000"/>
              </w:rPr>
            </w:pPr>
            <w:r w:rsidRPr="004611A4">
              <w:rPr>
                <w:bCs/>
                <w:color w:val="000000"/>
              </w:rPr>
              <w:t>22 881,55</w:t>
            </w:r>
          </w:p>
        </w:tc>
      </w:tr>
      <w:tr w:rsidR="00C32FA1" w:rsidTr="00607B8E">
        <w:trPr>
          <w:trHeight w:val="5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всего,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4C0C9A" w:rsidP="003E7E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E7EB3"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>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32FA1" w:rsidTr="00607B8E">
        <w:trPr>
          <w:trHeight w:val="2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B27384">
              <w:rPr>
                <w:color w:val="000000"/>
              </w:rPr>
              <w:t>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</w:tr>
      <w:tr w:rsidR="004C0C9A" w:rsidTr="00607B8E">
        <w:trPr>
          <w:trHeight w:val="163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9A" w:rsidRDefault="004C0C9A" w:rsidP="00607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9A" w:rsidRDefault="004C0C9A" w:rsidP="00607B8E">
            <w:pPr>
              <w:rPr>
                <w:color w:val="000000"/>
              </w:rPr>
            </w:pPr>
            <w:r>
              <w:rPr>
                <w:color w:val="000000"/>
              </w:rPr>
              <w:t>Субсидия для оказания финансовой</w:t>
            </w:r>
            <w:r>
              <w:rPr>
                <w:color w:val="000000"/>
              </w:rPr>
              <w:br/>
              <w:t>поддержки на осуществление уставной деятельности из бюджета городского округа Навашинский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9A" w:rsidRDefault="004C0C9A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C9A" w:rsidRDefault="004C0C9A" w:rsidP="00607B8E">
            <w:pPr>
              <w:jc w:val="right"/>
              <w:rPr>
                <w:color w:val="000000"/>
              </w:rPr>
            </w:pPr>
          </w:p>
        </w:tc>
      </w:tr>
      <w:tr w:rsidR="004C0C9A" w:rsidTr="00607B8E">
        <w:trPr>
          <w:trHeight w:val="163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A" w:rsidRDefault="004C0C9A" w:rsidP="00607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9A" w:rsidRDefault="004C0C9A" w:rsidP="00607B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участие</w:t>
            </w:r>
            <w:proofErr w:type="gramEnd"/>
            <w:r>
              <w:rPr>
                <w:color w:val="000000"/>
              </w:rPr>
              <w:t xml:space="preserve"> муниципального образования в выставках, бизнес-саммитах с целью продвижения продукции СМП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A" w:rsidRDefault="003E7EB3" w:rsidP="004C0C9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="004C0C9A">
              <w:rPr>
                <w:color w:val="000000"/>
              </w:rPr>
              <w:t xml:space="preserve">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C9A" w:rsidRDefault="004C0C9A" w:rsidP="00607B8E">
            <w:pPr>
              <w:jc w:val="right"/>
              <w:rPr>
                <w:color w:val="000000"/>
              </w:rPr>
            </w:pPr>
          </w:p>
        </w:tc>
      </w:tr>
      <w:tr w:rsidR="004C0C9A" w:rsidTr="00607B8E">
        <w:trPr>
          <w:trHeight w:val="10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A" w:rsidRDefault="004C0C9A" w:rsidP="00607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9A" w:rsidRDefault="004C0C9A" w:rsidP="00607B8E">
            <w:pPr>
              <w:rPr>
                <w:color w:val="000000"/>
              </w:rPr>
            </w:pPr>
            <w:r>
              <w:rPr>
                <w:color w:val="000000"/>
              </w:rPr>
              <w:t>Субсидия для  проведения конкурсов «Предприниматель года», «На лучшее праздничное оформление витрин, фасадов зданий и прилегающих территорий предприятий и организаций к Новому году и Рождеству Христову»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A" w:rsidRDefault="003E7EB3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="004C0C9A">
              <w:rPr>
                <w:color w:val="000000"/>
              </w:rPr>
              <w:t xml:space="preserve">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C9A" w:rsidRDefault="004C0C9A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58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всего,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FD331F" w:rsidP="004611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611A4">
              <w:rPr>
                <w:b/>
                <w:bCs/>
                <w:color w:val="000000"/>
              </w:rPr>
              <w:t>82 881,55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4611A4" w:rsidP="00607B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22 881,55</w:t>
            </w:r>
          </w:p>
        </w:tc>
      </w:tr>
      <w:tr w:rsidR="00C32FA1" w:rsidTr="00607B8E">
        <w:trPr>
          <w:trHeight w:val="315"/>
        </w:trPr>
        <w:tc>
          <w:tcPr>
            <w:tcW w:w="8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60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B27384">
              <w:rPr>
                <w:color w:val="000000"/>
              </w:rPr>
              <w:t>том числе:</w:t>
            </w: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285"/>
        </w:trPr>
        <w:tc>
          <w:tcPr>
            <w:tcW w:w="8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0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Оплата труда с начислениями</w:t>
            </w: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4611A4" w:rsidP="007A6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400 000,00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 директора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7A6839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210 000</w:t>
            </w:r>
            <w:r w:rsidR="00C32FA1">
              <w:rPr>
                <w:color w:val="00000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630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к ежегодному отпуску директора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B962BA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24 450</w:t>
            </w:r>
            <w:r w:rsidR="003D2FBD">
              <w:rPr>
                <w:color w:val="00000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заработную плату директора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B962BA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70 790</w:t>
            </w:r>
            <w:r w:rsidR="003D2FBD">
              <w:rPr>
                <w:color w:val="00000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 бухгалтера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7A6839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A1" w:rsidRDefault="00C32FA1" w:rsidP="00607B8E">
            <w:pPr>
              <w:jc w:val="center"/>
              <w:rPr>
                <w:color w:val="00000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заработную плату бухгалтера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B962BA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43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46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611A4">
              <w:rPr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Налог на прибыль при упрощенной системе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3D2FBD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A1" w:rsidRPr="003E7EB3" w:rsidRDefault="003E7EB3" w:rsidP="00607B8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C32FA1" w:rsidTr="00607B8E">
        <w:trPr>
          <w:trHeight w:val="12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46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611A4">
              <w:rPr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3E7EB3" w:rsidP="00607B8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участие</w:t>
            </w:r>
            <w:proofErr w:type="gramEnd"/>
            <w:r>
              <w:rPr>
                <w:color w:val="000000"/>
              </w:rPr>
              <w:t xml:space="preserve"> муниципального образования в выставках, бизнес-саммитах с целью продвижения продукции СМП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3E7EB3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70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46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611A4">
              <w:rPr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Расходы на ежегодный членский взнос в Союз «Торгово-промышленная палата Нижегородской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3D2FBD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C32FA1" w:rsidTr="00607B8E">
        <w:trPr>
          <w:trHeight w:val="196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46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611A4">
              <w:rPr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C32FA1" w:rsidP="00607B8E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конкурсов «Предприниматель года», «На лучшее праздничное оформление витрин, фасадов зданий и прилегающих территорий предприятий и организаций к Новому году и Рождеству Христову»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3E7EB3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="00C32FA1">
              <w:rPr>
                <w:color w:val="000000"/>
              </w:rPr>
              <w:t xml:space="preserve">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607B8E">
            <w:pPr>
              <w:jc w:val="right"/>
              <w:rPr>
                <w:color w:val="000000"/>
              </w:rPr>
            </w:pPr>
          </w:p>
        </w:tc>
      </w:tr>
      <w:tr w:rsidR="00C32FA1" w:rsidTr="00607B8E">
        <w:trPr>
          <w:trHeight w:val="3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C32FA1" w:rsidP="0046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611A4">
              <w:rPr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A1" w:rsidRDefault="0006362C" w:rsidP="003D2FBD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Э</w:t>
            </w:r>
            <w:r w:rsidR="003D2FBD">
              <w:rPr>
                <w:color w:val="000000"/>
              </w:rPr>
              <w:t>лектронной цифровой подписи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DE4E97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A1" w:rsidRDefault="002968E7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3D2FBD" w:rsidTr="00607B8E">
        <w:trPr>
          <w:trHeight w:val="3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BD" w:rsidRDefault="004611A4" w:rsidP="009A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BD" w:rsidRDefault="003D2FBD" w:rsidP="00BD682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МФУ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BD" w:rsidRDefault="003D2FBD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BD" w:rsidRDefault="003D2FBD" w:rsidP="00607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11 000,00</w:t>
            </w:r>
          </w:p>
        </w:tc>
      </w:tr>
      <w:tr w:rsidR="00BD682E" w:rsidTr="00BD682E">
        <w:trPr>
          <w:trHeight w:val="3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2E" w:rsidRDefault="00BD682E" w:rsidP="0046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611A4">
              <w:rPr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2E" w:rsidRPr="003D2FBD" w:rsidRDefault="003D2FBD" w:rsidP="004611A4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611A4">
              <w:rPr>
                <w:color w:val="000000"/>
              </w:rPr>
              <w:t>, канцелярские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2E" w:rsidRDefault="003D2FBD" w:rsidP="00D11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2 881,55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2E" w:rsidRDefault="003D2FBD" w:rsidP="00D11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2 881,55</w:t>
            </w:r>
          </w:p>
        </w:tc>
      </w:tr>
    </w:tbl>
    <w:p w:rsidR="00C32FA1" w:rsidRDefault="00C32FA1" w:rsidP="00C32FA1">
      <w:pPr>
        <w:jc w:val="right"/>
        <w:rPr>
          <w:sz w:val="26"/>
          <w:szCs w:val="26"/>
        </w:rPr>
      </w:pPr>
    </w:p>
    <w:p w:rsidR="00C32FA1" w:rsidRDefault="00C32FA1" w:rsidP="00C32FA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sectPr w:rsidR="00C32FA1" w:rsidSect="003A74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1"/>
    <w:rsid w:val="000235E1"/>
    <w:rsid w:val="0006362C"/>
    <w:rsid w:val="00097A2A"/>
    <w:rsid w:val="00115AAC"/>
    <w:rsid w:val="001E7BE9"/>
    <w:rsid w:val="00276071"/>
    <w:rsid w:val="002968E7"/>
    <w:rsid w:val="002B1177"/>
    <w:rsid w:val="00384569"/>
    <w:rsid w:val="003D2FBD"/>
    <w:rsid w:val="003E7EB3"/>
    <w:rsid w:val="004212FD"/>
    <w:rsid w:val="00431888"/>
    <w:rsid w:val="00451C9A"/>
    <w:rsid w:val="004611A4"/>
    <w:rsid w:val="004C0C9A"/>
    <w:rsid w:val="004D5217"/>
    <w:rsid w:val="006D7C93"/>
    <w:rsid w:val="00707B8A"/>
    <w:rsid w:val="007A6839"/>
    <w:rsid w:val="00860E94"/>
    <w:rsid w:val="00875659"/>
    <w:rsid w:val="00944E68"/>
    <w:rsid w:val="009531F4"/>
    <w:rsid w:val="009A0031"/>
    <w:rsid w:val="009A7D47"/>
    <w:rsid w:val="009C03DA"/>
    <w:rsid w:val="00B204AA"/>
    <w:rsid w:val="00B40D56"/>
    <w:rsid w:val="00B5149F"/>
    <w:rsid w:val="00B64C72"/>
    <w:rsid w:val="00B85BC7"/>
    <w:rsid w:val="00B962BA"/>
    <w:rsid w:val="00BA1AAD"/>
    <w:rsid w:val="00BA458C"/>
    <w:rsid w:val="00BD682E"/>
    <w:rsid w:val="00C32FA1"/>
    <w:rsid w:val="00C77F68"/>
    <w:rsid w:val="00D86F42"/>
    <w:rsid w:val="00DB5189"/>
    <w:rsid w:val="00DE4E97"/>
    <w:rsid w:val="00EB6AC5"/>
    <w:rsid w:val="00F60DA3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2FA1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FA1"/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2FA1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FA1"/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2020-01-21T11:02:00Z</dcterms:created>
  <dcterms:modified xsi:type="dcterms:W3CDTF">2020-01-22T06:41:00Z</dcterms:modified>
</cp:coreProperties>
</file>